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E9A4B9" w14:textId="77777777" w:rsidR="000E3C52" w:rsidRDefault="000E3C52" w:rsidP="000E3C52">
      <w:pPr>
        <w:jc w:val="right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</w:rPr>
        <w:t>SPS p</w:t>
      </w:r>
      <w:r w:rsidRPr="00C467F4">
        <w:rPr>
          <w:rFonts w:ascii="Arial" w:hAnsi="Arial" w:cs="Arial"/>
          <w:sz w:val="20"/>
          <w:szCs w:val="20"/>
        </w:rPr>
        <w:t xml:space="preserve">riedas Nr. </w:t>
      </w:r>
      <w:r>
        <w:rPr>
          <w:rFonts w:ascii="Arial" w:hAnsi="Arial" w:cs="Arial"/>
          <w:sz w:val="20"/>
          <w:szCs w:val="20"/>
        </w:rPr>
        <w:t>4</w:t>
      </w:r>
    </w:p>
    <w:p w14:paraId="1807DE58" w14:textId="77777777" w:rsidR="000E3C52" w:rsidRDefault="000E3C52" w:rsidP="003B5F73">
      <w:pPr>
        <w:spacing w:before="60" w:after="60"/>
        <w:ind w:left="284"/>
        <w:jc w:val="center"/>
        <w:rPr>
          <w:rFonts w:ascii="Arial" w:hAnsi="Arial" w:cs="Arial"/>
          <w:b/>
          <w:bCs/>
          <w:sz w:val="20"/>
          <w:szCs w:val="20"/>
        </w:rPr>
      </w:pPr>
    </w:p>
    <w:p w14:paraId="7A479899" w14:textId="77777777" w:rsidR="003B5F73" w:rsidRPr="00793DB6" w:rsidRDefault="003B5F73" w:rsidP="003B5F73">
      <w:pPr>
        <w:spacing w:before="60" w:after="60"/>
        <w:ind w:left="284"/>
        <w:jc w:val="center"/>
        <w:rPr>
          <w:rFonts w:ascii="Arial" w:hAnsi="Arial" w:cs="Arial"/>
          <w:b/>
          <w:bCs/>
          <w:sz w:val="20"/>
          <w:szCs w:val="20"/>
        </w:rPr>
      </w:pPr>
      <w:r w:rsidRPr="00793DB6">
        <w:rPr>
          <w:rFonts w:ascii="Arial" w:hAnsi="Arial" w:cs="Arial"/>
          <w:b/>
          <w:bCs/>
          <w:sz w:val="20"/>
          <w:szCs w:val="20"/>
        </w:rPr>
        <w:t>PASIŪLYMŲ EKONOMINIO NAUDINGUMO VERTINIMO METODIKA</w:t>
      </w:r>
    </w:p>
    <w:p w14:paraId="27B617A0" w14:textId="77777777" w:rsidR="003B5F73" w:rsidRPr="00793DB6" w:rsidRDefault="003B5F73" w:rsidP="003B5F73">
      <w:pPr>
        <w:spacing w:before="60" w:after="60"/>
        <w:ind w:left="284"/>
        <w:jc w:val="both"/>
        <w:rPr>
          <w:rFonts w:ascii="Arial" w:hAnsi="Arial" w:cs="Arial"/>
          <w:b/>
          <w:bCs/>
          <w:sz w:val="20"/>
          <w:szCs w:val="20"/>
        </w:rPr>
      </w:pPr>
    </w:p>
    <w:p w14:paraId="0FB51A49" w14:textId="5785C66F" w:rsidR="003B5F73" w:rsidRPr="00DF747D" w:rsidRDefault="00DF747D" w:rsidP="00DF747D">
      <w:pPr>
        <w:numPr>
          <w:ilvl w:val="0"/>
          <w:numId w:val="4"/>
        </w:numPr>
        <w:tabs>
          <w:tab w:val="left" w:pos="567"/>
        </w:tabs>
        <w:spacing w:before="60" w:after="60"/>
        <w:ind w:left="0" w:firstLine="0"/>
        <w:jc w:val="both"/>
        <w:rPr>
          <w:rFonts w:ascii="Arial" w:hAnsi="Arial" w:cs="Arial"/>
          <w:sz w:val="20"/>
          <w:szCs w:val="20"/>
        </w:rPr>
      </w:pPr>
      <w:r w:rsidRPr="00C1208C">
        <w:rPr>
          <w:rFonts w:ascii="Arial" w:hAnsi="Arial" w:cs="Arial"/>
          <w:sz w:val="20"/>
          <w:szCs w:val="20"/>
        </w:rPr>
        <w:t>Šiame Priede pateikiami ekonomiškai naudingiausio Pasiūlymo vertinimo kriterijai, jų parametrai, lyginamieji svoriai, formulės, pagal kurias bus skaičiuojamas pasiūlymų ekonominis naudingumas, aprašymas.</w:t>
      </w:r>
    </w:p>
    <w:p w14:paraId="31BE2F19" w14:textId="77777777" w:rsidR="003B5F73" w:rsidRPr="00793DB6" w:rsidRDefault="003B5F73" w:rsidP="003B5F73">
      <w:pPr>
        <w:spacing w:before="60" w:after="60"/>
        <w:ind w:left="284"/>
        <w:jc w:val="both"/>
        <w:rPr>
          <w:rFonts w:ascii="Arial" w:hAnsi="Arial" w:cs="Arial"/>
          <w:sz w:val="20"/>
          <w:szCs w:val="20"/>
        </w:rPr>
      </w:pPr>
    </w:p>
    <w:p w14:paraId="68219DFB" w14:textId="77777777" w:rsidR="003B5F73" w:rsidRDefault="003B5F73" w:rsidP="007C0EED">
      <w:pPr>
        <w:spacing w:before="60" w:after="60"/>
        <w:jc w:val="right"/>
        <w:rPr>
          <w:rFonts w:ascii="Arial" w:hAnsi="Arial" w:cs="Arial"/>
          <w:i/>
          <w:sz w:val="20"/>
          <w:szCs w:val="20"/>
        </w:rPr>
      </w:pPr>
      <w:r w:rsidRPr="00793DB6">
        <w:rPr>
          <w:rFonts w:ascii="Arial" w:hAnsi="Arial" w:cs="Arial"/>
          <w:i/>
          <w:sz w:val="20"/>
          <w:szCs w:val="20"/>
        </w:rPr>
        <w:t>1 Lentelė. Pasiūlymų vertinimo kriterijai ir lyginamieji svoriai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62"/>
        <w:gridCol w:w="6803"/>
        <w:gridCol w:w="2263"/>
      </w:tblGrid>
      <w:tr w:rsidR="001B4C92" w:rsidRPr="001E434C" w14:paraId="059C1776" w14:textId="77777777" w:rsidTr="00137642">
        <w:trPr>
          <w:cantSplit/>
          <w:tblHeader/>
          <w:jc w:val="center"/>
        </w:trPr>
        <w:tc>
          <w:tcPr>
            <w:tcW w:w="292" w:type="pct"/>
            <w:shd w:val="clear" w:color="auto" w:fill="D9D9D9"/>
            <w:vAlign w:val="center"/>
          </w:tcPr>
          <w:p w14:paraId="66846F6E" w14:textId="77777777" w:rsidR="001B4C92" w:rsidRPr="001E434C" w:rsidRDefault="001B4C92" w:rsidP="00137642">
            <w:pPr>
              <w:tabs>
                <w:tab w:val="num" w:pos="1080"/>
                <w:tab w:val="left" w:pos="7655"/>
              </w:tabs>
              <w:contextualSpacing/>
              <w:jc w:val="center"/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1E434C">
              <w:rPr>
                <w:rFonts w:ascii="Arial" w:hAnsi="Arial" w:cs="Arial"/>
                <w:b/>
                <w:noProof/>
                <w:sz w:val="20"/>
                <w:szCs w:val="20"/>
              </w:rPr>
              <w:t>Eil. Nr.</w:t>
            </w:r>
          </w:p>
        </w:tc>
        <w:tc>
          <w:tcPr>
            <w:tcW w:w="3533" w:type="pct"/>
            <w:shd w:val="clear" w:color="auto" w:fill="D9D9D9"/>
            <w:vAlign w:val="center"/>
          </w:tcPr>
          <w:p w14:paraId="01B3C7E6" w14:textId="77777777" w:rsidR="001B4C92" w:rsidRPr="001E434C" w:rsidRDefault="001B4C92" w:rsidP="00137642">
            <w:pPr>
              <w:tabs>
                <w:tab w:val="num" w:pos="1080"/>
                <w:tab w:val="left" w:pos="7655"/>
              </w:tabs>
              <w:contextualSpacing/>
              <w:jc w:val="center"/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</w:pPr>
            <w:r w:rsidRPr="001E434C">
              <w:rPr>
                <w:rFonts w:ascii="Arial" w:hAnsi="Arial" w:cs="Arial"/>
                <w:b/>
                <w:bCs/>
                <w:sz w:val="20"/>
                <w:szCs w:val="20"/>
              </w:rPr>
              <w:t>Vertinimo kriterijai ir parametrai</w:t>
            </w:r>
          </w:p>
        </w:tc>
        <w:tc>
          <w:tcPr>
            <w:tcW w:w="1175" w:type="pct"/>
            <w:shd w:val="clear" w:color="auto" w:fill="D9D9D9"/>
            <w:vAlign w:val="center"/>
          </w:tcPr>
          <w:p w14:paraId="69087C79" w14:textId="77777777" w:rsidR="001B4C92" w:rsidRPr="001E434C" w:rsidRDefault="001B4C92" w:rsidP="00137642">
            <w:pPr>
              <w:tabs>
                <w:tab w:val="num" w:pos="1080"/>
                <w:tab w:val="left" w:pos="7655"/>
              </w:tabs>
              <w:contextualSpacing/>
              <w:jc w:val="center"/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1E434C">
              <w:rPr>
                <w:rFonts w:ascii="Arial" w:hAnsi="Arial" w:cs="Arial"/>
                <w:b/>
                <w:noProof/>
                <w:sz w:val="20"/>
                <w:szCs w:val="20"/>
              </w:rPr>
              <w:t>Lyginamasis svoris ekonominio naudingumo įvertinime</w:t>
            </w:r>
          </w:p>
        </w:tc>
      </w:tr>
      <w:tr w:rsidR="001B4C92" w:rsidRPr="001E434C" w14:paraId="4B8FE297" w14:textId="77777777" w:rsidTr="00137642">
        <w:trPr>
          <w:cantSplit/>
          <w:trHeight w:val="737"/>
          <w:jc w:val="center"/>
        </w:trPr>
        <w:tc>
          <w:tcPr>
            <w:tcW w:w="292" w:type="pct"/>
            <w:shd w:val="clear" w:color="auto" w:fill="auto"/>
            <w:vAlign w:val="center"/>
          </w:tcPr>
          <w:p w14:paraId="503CCAC1" w14:textId="77777777" w:rsidR="001B4C92" w:rsidRPr="000F538D" w:rsidRDefault="001B4C92" w:rsidP="00137642">
            <w:pPr>
              <w:tabs>
                <w:tab w:val="num" w:pos="1080"/>
                <w:tab w:val="left" w:pos="7655"/>
              </w:tabs>
              <w:contextualSpacing/>
              <w:rPr>
                <w:rFonts w:ascii="Arial" w:hAnsi="Arial" w:cs="Arial"/>
                <w:bCs/>
                <w:noProof/>
                <w:sz w:val="20"/>
                <w:szCs w:val="20"/>
              </w:rPr>
            </w:pPr>
            <w:r w:rsidRPr="000F538D">
              <w:rPr>
                <w:rFonts w:ascii="Arial" w:hAnsi="Arial" w:cs="Arial"/>
                <w:bCs/>
                <w:noProof/>
                <w:sz w:val="20"/>
                <w:szCs w:val="20"/>
              </w:rPr>
              <w:t>1.</w:t>
            </w:r>
          </w:p>
        </w:tc>
        <w:tc>
          <w:tcPr>
            <w:tcW w:w="3533" w:type="pct"/>
            <w:shd w:val="clear" w:color="auto" w:fill="auto"/>
            <w:vAlign w:val="center"/>
          </w:tcPr>
          <w:p w14:paraId="473B337E" w14:textId="77777777" w:rsidR="001B4C92" w:rsidRPr="001E434C" w:rsidRDefault="001B4C92" w:rsidP="00137642">
            <w:pPr>
              <w:tabs>
                <w:tab w:val="num" w:pos="1080"/>
                <w:tab w:val="left" w:pos="7655"/>
              </w:tabs>
              <w:contextualSpacing/>
              <w:jc w:val="both"/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Paslaugų ir Prekių</w:t>
            </w:r>
            <w:r w:rsidRPr="001E434C">
              <w:rPr>
                <w:rFonts w:ascii="Arial" w:hAnsi="Arial" w:cs="Arial"/>
                <w:b/>
                <w:noProof/>
                <w:sz w:val="20"/>
                <w:szCs w:val="20"/>
              </w:rPr>
              <w:t xml:space="preserve"> kaina (C)</w:t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*</w:t>
            </w:r>
          </w:p>
          <w:p w14:paraId="45333965" w14:textId="798B8458" w:rsidR="001B4C92" w:rsidRPr="001E434C" w:rsidRDefault="001B4C92" w:rsidP="00137642">
            <w:pPr>
              <w:tabs>
                <w:tab w:val="num" w:pos="1080"/>
                <w:tab w:val="left" w:pos="7655"/>
              </w:tabs>
              <w:contextualSpacing/>
              <w:jc w:val="both"/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  <w:tc>
          <w:tcPr>
            <w:tcW w:w="1175" w:type="pct"/>
            <w:shd w:val="clear" w:color="auto" w:fill="auto"/>
            <w:vAlign w:val="center"/>
          </w:tcPr>
          <w:p w14:paraId="592DC29D" w14:textId="09FA57B2" w:rsidR="001B4C92" w:rsidRPr="00F30B83" w:rsidRDefault="001B4C92" w:rsidP="00137642">
            <w:pPr>
              <w:tabs>
                <w:tab w:val="num" w:pos="1080"/>
                <w:tab w:val="left" w:pos="7655"/>
              </w:tabs>
              <w:contextualSpacing/>
              <w:jc w:val="center"/>
              <w:rPr>
                <w:rFonts w:ascii="Arial" w:hAnsi="Arial" w:cs="Arial"/>
                <w:b/>
                <w:noProof/>
                <w:sz w:val="20"/>
                <w:szCs w:val="20"/>
                <w:lang w:val="en-US"/>
              </w:rPr>
            </w:pPr>
            <w:r w:rsidRPr="001E434C">
              <w:rPr>
                <w:rFonts w:ascii="Arial" w:hAnsi="Arial" w:cs="Arial"/>
                <w:b/>
                <w:noProof/>
                <w:sz w:val="20"/>
                <w:szCs w:val="20"/>
              </w:rPr>
              <w:t>X=</w:t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9</w:t>
            </w:r>
            <w:r w:rsidR="000F2457">
              <w:rPr>
                <w:rFonts w:ascii="Arial" w:hAnsi="Arial" w:cs="Arial"/>
                <w:b/>
                <w:noProof/>
                <w:sz w:val="20"/>
                <w:szCs w:val="20"/>
              </w:rPr>
              <w:t>5</w:t>
            </w:r>
          </w:p>
        </w:tc>
      </w:tr>
      <w:tr w:rsidR="001B4C92" w:rsidRPr="001E434C" w14:paraId="600980E1" w14:textId="77777777" w:rsidTr="00137642">
        <w:trPr>
          <w:cantSplit/>
          <w:trHeight w:val="737"/>
          <w:jc w:val="center"/>
        </w:trPr>
        <w:tc>
          <w:tcPr>
            <w:tcW w:w="292" w:type="pct"/>
            <w:shd w:val="clear" w:color="auto" w:fill="auto"/>
            <w:vAlign w:val="center"/>
          </w:tcPr>
          <w:p w14:paraId="69F4A7B9" w14:textId="77777777" w:rsidR="001B4C92" w:rsidRPr="000F538D" w:rsidRDefault="001B4C92" w:rsidP="00137642">
            <w:pPr>
              <w:tabs>
                <w:tab w:val="num" w:pos="1080"/>
                <w:tab w:val="left" w:pos="7655"/>
              </w:tabs>
              <w:contextualSpacing/>
              <w:rPr>
                <w:rFonts w:ascii="Arial" w:hAnsi="Arial" w:cs="Arial"/>
                <w:bCs/>
                <w:noProof/>
                <w:sz w:val="20"/>
                <w:szCs w:val="20"/>
              </w:rPr>
            </w:pPr>
            <w:r w:rsidRPr="000F538D">
              <w:rPr>
                <w:rFonts w:ascii="Arial" w:hAnsi="Arial" w:cs="Arial"/>
                <w:bCs/>
                <w:noProof/>
                <w:sz w:val="20"/>
                <w:szCs w:val="20"/>
              </w:rPr>
              <w:t>2.</w:t>
            </w:r>
          </w:p>
        </w:tc>
        <w:tc>
          <w:tcPr>
            <w:tcW w:w="3533" w:type="pct"/>
            <w:shd w:val="clear" w:color="auto" w:fill="auto"/>
            <w:vAlign w:val="center"/>
          </w:tcPr>
          <w:p w14:paraId="674F8D4D" w14:textId="2172ED6B" w:rsidR="00D50BF6" w:rsidRDefault="00D50BF6" w:rsidP="00137642">
            <w:pPr>
              <w:tabs>
                <w:tab w:val="num" w:pos="1080"/>
                <w:tab w:val="left" w:pos="7655"/>
              </w:tabs>
              <w:contextualSpacing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793DB6">
              <w:rPr>
                <w:rFonts w:ascii="Arial" w:hAnsi="Arial" w:cs="Arial"/>
                <w:b/>
                <w:iCs/>
                <w:sz w:val="20"/>
                <w:szCs w:val="20"/>
                <w:lang w:eastAsia="lt-LT"/>
              </w:rPr>
              <w:t xml:space="preserve">Paslaugų teikėjo </w:t>
            </w:r>
            <w:r w:rsidRPr="00793DB6">
              <w:rPr>
                <w:rFonts w:ascii="Arial" w:eastAsia="Calibri" w:hAnsi="Arial" w:cs="Arial"/>
                <w:b/>
                <w:sz w:val="20"/>
                <w:szCs w:val="20"/>
              </w:rPr>
              <w:t>taikomas</w:t>
            </w:r>
            <w:r w:rsidRPr="00793DB6">
              <w:rPr>
                <w:rFonts w:eastAsia="Calibri"/>
                <w:b/>
                <w:sz w:val="20"/>
                <w:szCs w:val="20"/>
              </w:rPr>
              <w:t xml:space="preserve"> </w:t>
            </w:r>
            <w:r w:rsidRPr="00793DB6">
              <w:rPr>
                <w:rFonts w:ascii="Arial" w:hAnsi="Arial" w:cs="Arial"/>
                <w:b/>
                <w:iCs/>
                <w:sz w:val="20"/>
                <w:szCs w:val="20"/>
                <w:lang w:eastAsia="lt-LT"/>
              </w:rPr>
              <w:t xml:space="preserve">garantijos terminas Paslaugų rezultatui </w:t>
            </w:r>
            <w:r w:rsidRPr="00793DB6">
              <w:rPr>
                <w:rFonts w:ascii="Arial" w:hAnsi="Arial" w:cs="Arial"/>
                <w:b/>
                <w:sz w:val="20"/>
                <w:szCs w:val="20"/>
              </w:rPr>
              <w:t>(T)</w:t>
            </w:r>
            <w:r w:rsidR="00E4049F">
              <w:rPr>
                <w:rFonts w:ascii="Arial" w:hAnsi="Arial" w:cs="Arial"/>
                <w:b/>
                <w:sz w:val="20"/>
                <w:szCs w:val="20"/>
              </w:rPr>
              <w:t>**</w:t>
            </w:r>
          </w:p>
          <w:p w14:paraId="2A7477C6" w14:textId="31B869A7" w:rsidR="001B4C92" w:rsidRPr="00AF4F07" w:rsidRDefault="001B4C92" w:rsidP="00137642">
            <w:pPr>
              <w:tabs>
                <w:tab w:val="num" w:pos="1080"/>
                <w:tab w:val="left" w:pos="7655"/>
              </w:tabs>
              <w:contextualSpacing/>
              <w:jc w:val="both"/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  <w:tc>
          <w:tcPr>
            <w:tcW w:w="1175" w:type="pct"/>
            <w:shd w:val="clear" w:color="auto" w:fill="auto"/>
            <w:vAlign w:val="center"/>
          </w:tcPr>
          <w:p w14:paraId="5123A8A4" w14:textId="7BE2930F" w:rsidR="001B4C92" w:rsidRPr="001E434C" w:rsidRDefault="001B4C92" w:rsidP="00137642">
            <w:pPr>
              <w:tabs>
                <w:tab w:val="num" w:pos="1080"/>
                <w:tab w:val="left" w:pos="7655"/>
              </w:tabs>
              <w:contextualSpacing/>
              <w:jc w:val="center"/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1E434C">
              <w:rPr>
                <w:rFonts w:ascii="Arial" w:hAnsi="Arial" w:cs="Arial"/>
                <w:b/>
                <w:noProof/>
                <w:sz w:val="20"/>
                <w:szCs w:val="20"/>
              </w:rPr>
              <w:t>Y=</w:t>
            </w:r>
            <w:r w:rsidR="000F2457">
              <w:rPr>
                <w:rFonts w:ascii="Arial" w:hAnsi="Arial" w:cs="Arial"/>
                <w:b/>
                <w:noProof/>
                <w:sz w:val="20"/>
                <w:szCs w:val="20"/>
              </w:rPr>
              <w:t>5</w:t>
            </w:r>
          </w:p>
        </w:tc>
      </w:tr>
    </w:tbl>
    <w:p w14:paraId="13EB6519" w14:textId="77777777" w:rsidR="002665E5" w:rsidRDefault="002665E5" w:rsidP="002665E5">
      <w:pPr>
        <w:keepNext/>
        <w:tabs>
          <w:tab w:val="left" w:pos="993"/>
        </w:tabs>
        <w:contextualSpacing/>
        <w:jc w:val="both"/>
        <w:outlineLvl w:val="1"/>
        <w:rPr>
          <w:rFonts w:ascii="Arial" w:hAnsi="Arial" w:cs="Arial"/>
          <w:bCs/>
          <w:i/>
          <w:iCs/>
          <w:sz w:val="20"/>
          <w:szCs w:val="20"/>
        </w:rPr>
      </w:pPr>
      <w:r w:rsidRPr="00021FFB">
        <w:rPr>
          <w:rFonts w:ascii="Arial" w:hAnsi="Arial" w:cs="Arial"/>
          <w:bCs/>
          <w:i/>
          <w:iCs/>
          <w:noProof/>
          <w:sz w:val="20"/>
          <w:szCs w:val="20"/>
        </w:rPr>
        <w:t xml:space="preserve">* </w:t>
      </w:r>
      <w:r w:rsidRPr="00021FFB">
        <w:rPr>
          <w:rFonts w:ascii="Arial" w:hAnsi="Arial" w:cs="Arial"/>
          <w:bCs/>
          <w:i/>
          <w:iCs/>
          <w:sz w:val="20"/>
          <w:szCs w:val="20"/>
        </w:rPr>
        <w:t>Vertinimui naudojamos sumos, kuriose po kablelio yra 2 skaičiai.</w:t>
      </w:r>
    </w:p>
    <w:p w14:paraId="6B04FBD4" w14:textId="29C8F0E4" w:rsidR="00E4049F" w:rsidRPr="00021FFB" w:rsidRDefault="00E4049F" w:rsidP="00E4049F">
      <w:pPr>
        <w:keepNext/>
        <w:tabs>
          <w:tab w:val="left" w:pos="993"/>
        </w:tabs>
        <w:contextualSpacing/>
        <w:jc w:val="both"/>
        <w:outlineLvl w:val="1"/>
        <w:rPr>
          <w:rFonts w:ascii="Arial" w:hAnsi="Arial" w:cs="Arial"/>
          <w:bCs/>
          <w:i/>
          <w:iCs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 xml:space="preserve">** Siūlomas suteiktų Paslaugų garantijos terminas </w:t>
      </w:r>
      <w:r w:rsidRPr="00BC13D7">
        <w:rPr>
          <w:rFonts w:ascii="Arial" w:hAnsi="Arial" w:cs="Arial"/>
          <w:i/>
          <w:sz w:val="20"/>
          <w:szCs w:val="20"/>
        </w:rPr>
        <w:t xml:space="preserve">negali būti </w:t>
      </w:r>
      <w:r w:rsidR="00974771" w:rsidRPr="00A24100">
        <w:rPr>
          <w:rFonts w:ascii="Arial" w:hAnsi="Arial" w:cs="Arial"/>
          <w:i/>
          <w:sz w:val="20"/>
          <w:szCs w:val="20"/>
        </w:rPr>
        <w:t>trumpesnis</w:t>
      </w:r>
      <w:r w:rsidRPr="00A24100">
        <w:rPr>
          <w:rFonts w:ascii="Arial" w:hAnsi="Arial" w:cs="Arial"/>
          <w:i/>
          <w:sz w:val="20"/>
          <w:szCs w:val="20"/>
        </w:rPr>
        <w:t xml:space="preserve"> nei </w:t>
      </w:r>
      <w:r w:rsidRPr="00A24100">
        <w:rPr>
          <w:rFonts w:ascii="Arial" w:hAnsi="Arial" w:cs="Arial"/>
          <w:i/>
          <w:sz w:val="20"/>
          <w:szCs w:val="20"/>
          <w:lang w:val="en-US"/>
        </w:rPr>
        <w:t>1</w:t>
      </w:r>
      <w:r w:rsidR="00974771" w:rsidRPr="00A24100">
        <w:rPr>
          <w:rFonts w:ascii="Arial" w:hAnsi="Arial" w:cs="Arial"/>
          <w:i/>
          <w:sz w:val="20"/>
          <w:szCs w:val="20"/>
          <w:lang w:val="en-US"/>
        </w:rPr>
        <w:t>2</w:t>
      </w:r>
      <w:r w:rsidRPr="00A24100">
        <w:rPr>
          <w:rFonts w:ascii="Arial" w:hAnsi="Arial" w:cs="Arial"/>
          <w:i/>
          <w:sz w:val="20"/>
          <w:szCs w:val="20"/>
        </w:rPr>
        <w:t xml:space="preserve"> (</w:t>
      </w:r>
      <w:r w:rsidR="00974771" w:rsidRPr="00A24100">
        <w:rPr>
          <w:rFonts w:ascii="Arial" w:hAnsi="Arial" w:cs="Arial"/>
          <w:i/>
          <w:sz w:val="20"/>
          <w:szCs w:val="20"/>
        </w:rPr>
        <w:t>dvylika</w:t>
      </w:r>
      <w:r w:rsidRPr="00A24100">
        <w:rPr>
          <w:rFonts w:ascii="Arial" w:hAnsi="Arial" w:cs="Arial"/>
          <w:i/>
          <w:sz w:val="20"/>
          <w:szCs w:val="20"/>
        </w:rPr>
        <w:t xml:space="preserve">) </w:t>
      </w:r>
      <w:r w:rsidR="00974771" w:rsidRPr="00A24100">
        <w:rPr>
          <w:rFonts w:ascii="Arial" w:hAnsi="Arial" w:cs="Arial"/>
          <w:i/>
          <w:sz w:val="20"/>
          <w:szCs w:val="20"/>
        </w:rPr>
        <w:t>mėnesių</w:t>
      </w:r>
      <w:r w:rsidRPr="00A24100">
        <w:rPr>
          <w:rFonts w:ascii="Arial" w:hAnsi="Arial" w:cs="Arial"/>
          <w:i/>
          <w:sz w:val="20"/>
          <w:szCs w:val="20"/>
        </w:rPr>
        <w:t>.</w:t>
      </w:r>
    </w:p>
    <w:p w14:paraId="4568B60C" w14:textId="77777777" w:rsidR="006D2275" w:rsidRDefault="006D2275" w:rsidP="003B5F73">
      <w:pPr>
        <w:spacing w:before="60" w:after="60"/>
        <w:rPr>
          <w:rFonts w:ascii="Arial" w:hAnsi="Arial" w:cs="Arial"/>
          <w:i/>
          <w:sz w:val="20"/>
          <w:szCs w:val="20"/>
        </w:rPr>
      </w:pPr>
    </w:p>
    <w:p w14:paraId="1996B30D" w14:textId="4891ACE9" w:rsidR="00954DFA" w:rsidRPr="00C1208C" w:rsidRDefault="00954DFA" w:rsidP="00954DFA">
      <w:pPr>
        <w:pStyle w:val="ListParagraph"/>
        <w:numPr>
          <w:ilvl w:val="0"/>
          <w:numId w:val="4"/>
        </w:numPr>
        <w:tabs>
          <w:tab w:val="left" w:pos="426"/>
        </w:tabs>
        <w:ind w:left="0" w:firstLine="0"/>
        <w:rPr>
          <w:rFonts w:ascii="Arial" w:hAnsi="Arial" w:cs="Arial"/>
          <w:bCs/>
          <w:iCs/>
          <w:noProof/>
          <w:sz w:val="20"/>
          <w:szCs w:val="20"/>
        </w:rPr>
      </w:pPr>
      <w:r w:rsidRPr="00C1208C">
        <w:rPr>
          <w:rFonts w:ascii="Arial" w:hAnsi="Arial" w:cs="Arial"/>
          <w:bCs/>
          <w:iCs/>
          <w:noProof/>
          <w:sz w:val="20"/>
          <w:szCs w:val="20"/>
        </w:rPr>
        <w:t xml:space="preserve">Kiekvieno Dalyvio Pasiūlymo ekonominis naudingumas (N) apskaičiuojamas sudedant Paslaugų kainos (C) ir </w:t>
      </w:r>
      <w:r w:rsidRPr="00800930">
        <w:rPr>
          <w:rFonts w:ascii="Arial" w:hAnsi="Arial" w:cs="Arial"/>
          <w:sz w:val="20"/>
          <w:szCs w:val="20"/>
        </w:rPr>
        <w:t>Paslaugų teikėjo garantijos termino</w:t>
      </w:r>
      <w:r w:rsidRPr="00C1208C">
        <w:rPr>
          <w:rFonts w:ascii="Arial" w:hAnsi="Arial" w:cs="Arial"/>
          <w:bCs/>
          <w:iCs/>
          <w:noProof/>
          <w:sz w:val="20"/>
          <w:szCs w:val="20"/>
        </w:rPr>
        <w:t xml:space="preserve"> kriterijaus (</w:t>
      </w:r>
      <w:r>
        <w:rPr>
          <w:rFonts w:ascii="Arial" w:hAnsi="Arial" w:cs="Arial"/>
          <w:bCs/>
          <w:iCs/>
          <w:noProof/>
          <w:sz w:val="20"/>
          <w:szCs w:val="20"/>
        </w:rPr>
        <w:t>T</w:t>
      </w:r>
      <w:r w:rsidRPr="00C1208C">
        <w:rPr>
          <w:rFonts w:ascii="Arial" w:hAnsi="Arial" w:cs="Arial"/>
          <w:bCs/>
          <w:iCs/>
          <w:noProof/>
          <w:sz w:val="20"/>
          <w:szCs w:val="20"/>
        </w:rPr>
        <w:t>) balus:</w:t>
      </w:r>
    </w:p>
    <w:p w14:paraId="45019B6C" w14:textId="4139334A" w:rsidR="003B5F73" w:rsidRPr="00793DB6" w:rsidRDefault="003B5F73" w:rsidP="003B5F73">
      <w:pPr>
        <w:pStyle w:val="Heading2"/>
        <w:tabs>
          <w:tab w:val="left" w:pos="284"/>
          <w:tab w:val="left" w:pos="426"/>
          <w:tab w:val="left" w:pos="709"/>
          <w:tab w:val="left" w:pos="851"/>
        </w:tabs>
        <w:spacing w:before="0" w:after="0"/>
        <w:ind w:hanging="720"/>
        <w:rPr>
          <w:rFonts w:ascii="Arial" w:hAnsi="Arial" w:cs="Arial"/>
          <w:b w:val="0"/>
          <w:bCs w:val="0"/>
          <w:i w:val="0"/>
          <w:iCs w:val="0"/>
          <w:sz w:val="20"/>
          <w:szCs w:val="20"/>
        </w:rPr>
      </w:pPr>
      <w:r w:rsidRPr="00793DB6">
        <w:rPr>
          <w:rFonts w:ascii="Arial" w:hAnsi="Arial" w:cs="Arial"/>
          <w:b w:val="0"/>
          <w:bCs w:val="0"/>
          <w:i w:val="0"/>
          <w:iCs w:val="0"/>
          <w:sz w:val="20"/>
          <w:szCs w:val="20"/>
        </w:rPr>
        <w:tab/>
      </w:r>
    </w:p>
    <w:p w14:paraId="422B21ED" w14:textId="0534735A" w:rsidR="00D13718" w:rsidRPr="00C1208C" w:rsidRDefault="00D13718" w:rsidP="00D13718">
      <w:pPr>
        <w:tabs>
          <w:tab w:val="left" w:pos="567"/>
          <w:tab w:val="left" w:pos="7655"/>
        </w:tabs>
        <w:ind w:left="360"/>
        <w:jc w:val="center"/>
        <w:rPr>
          <w:rFonts w:ascii="Arial" w:hAnsi="Arial" w:cs="Arial"/>
          <w:noProof/>
          <w:sz w:val="20"/>
          <w:szCs w:val="20"/>
          <w:lang w:val="en-US"/>
        </w:rPr>
      </w:pPr>
      <w:r w:rsidRPr="00C1208C">
        <w:rPr>
          <w:rFonts w:ascii="Arial" w:hAnsi="Arial" w:cs="Arial"/>
          <w:noProof/>
          <w:sz w:val="20"/>
          <w:szCs w:val="20"/>
        </w:rPr>
        <w:t>N</w:t>
      </w:r>
      <w:r w:rsidRPr="00C1208C">
        <w:rPr>
          <w:rFonts w:ascii="Arial" w:hAnsi="Arial" w:cs="Arial"/>
          <w:noProof/>
          <w:sz w:val="20"/>
          <w:szCs w:val="20"/>
          <w:lang w:val="en-US"/>
        </w:rPr>
        <w:t>=C+</w:t>
      </w:r>
      <w:r>
        <w:rPr>
          <w:rFonts w:ascii="Arial" w:hAnsi="Arial" w:cs="Arial"/>
          <w:noProof/>
          <w:sz w:val="20"/>
          <w:szCs w:val="20"/>
          <w:lang w:val="en-US"/>
        </w:rPr>
        <w:t>T</w:t>
      </w:r>
    </w:p>
    <w:p w14:paraId="48896CB8" w14:textId="77777777" w:rsidR="003B5F73" w:rsidRPr="00793DB6" w:rsidRDefault="003B5F73" w:rsidP="003B5F73">
      <w:pPr>
        <w:pStyle w:val="Heading2"/>
        <w:tabs>
          <w:tab w:val="left" w:pos="284"/>
          <w:tab w:val="left" w:pos="426"/>
          <w:tab w:val="left" w:pos="709"/>
          <w:tab w:val="left" w:pos="851"/>
        </w:tabs>
        <w:spacing w:before="60"/>
        <w:ind w:firstLine="1134"/>
        <w:jc w:val="both"/>
        <w:rPr>
          <w:rFonts w:ascii="Arial" w:hAnsi="Arial" w:cs="Arial"/>
          <w:b w:val="0"/>
          <w:i w:val="0"/>
          <w:position w:val="-6"/>
          <w:sz w:val="20"/>
          <w:szCs w:val="20"/>
        </w:rPr>
      </w:pPr>
    </w:p>
    <w:p w14:paraId="27C600C4" w14:textId="187BA7D7" w:rsidR="00D90F36" w:rsidRPr="00C1208C" w:rsidRDefault="00D90F36" w:rsidP="00D90F36">
      <w:pPr>
        <w:pStyle w:val="ListParagraph"/>
        <w:numPr>
          <w:ilvl w:val="1"/>
          <w:numId w:val="4"/>
        </w:numPr>
        <w:tabs>
          <w:tab w:val="left" w:pos="567"/>
        </w:tabs>
        <w:ind w:left="0" w:firstLine="0"/>
        <w:jc w:val="both"/>
        <w:rPr>
          <w:rFonts w:ascii="Arial" w:hAnsi="Arial" w:cs="Arial"/>
          <w:sz w:val="20"/>
          <w:szCs w:val="20"/>
        </w:rPr>
      </w:pPr>
      <w:r w:rsidRPr="00C1208C">
        <w:rPr>
          <w:rFonts w:ascii="Arial" w:hAnsi="Arial" w:cs="Arial"/>
          <w:bCs/>
          <w:iCs/>
          <w:noProof/>
          <w:sz w:val="20"/>
          <w:szCs w:val="20"/>
        </w:rPr>
        <w:t>Paslaugų kainos (C) balai apskaičiuojami mažiausios Paslaugų kainos, nurodytos Pasiūlymo form</w:t>
      </w:r>
      <w:r>
        <w:rPr>
          <w:rFonts w:ascii="Arial" w:hAnsi="Arial" w:cs="Arial"/>
          <w:bCs/>
          <w:iCs/>
          <w:noProof/>
          <w:sz w:val="20"/>
          <w:szCs w:val="20"/>
        </w:rPr>
        <w:t>os</w:t>
      </w:r>
      <w:r w:rsidRPr="00C1208C">
        <w:rPr>
          <w:rFonts w:ascii="Arial" w:hAnsi="Arial" w:cs="Arial"/>
          <w:bCs/>
          <w:iCs/>
          <w:noProof/>
          <w:sz w:val="20"/>
          <w:szCs w:val="20"/>
        </w:rPr>
        <w:t xml:space="preserve"> priede „</w:t>
      </w:r>
      <w:r w:rsidRPr="00C1208C">
        <w:rPr>
          <w:rFonts w:ascii="Arial" w:hAnsi="Arial" w:cs="Arial"/>
          <w:bCs/>
          <w:sz w:val="20"/>
          <w:szCs w:val="20"/>
        </w:rPr>
        <w:t>Pasiūlymo kaina“ grafoje Pasiūlymo kaina EUR be PVM</w:t>
      </w:r>
      <w:r w:rsidRPr="00C1208C">
        <w:rPr>
          <w:rFonts w:ascii="Arial" w:hAnsi="Arial" w:cs="Arial"/>
          <w:bCs/>
          <w:iCs/>
          <w:noProof/>
          <w:sz w:val="20"/>
          <w:szCs w:val="20"/>
        </w:rPr>
        <w:t xml:space="preserve">“, </w:t>
      </w:r>
      <w:r w:rsidRPr="00C1208C">
        <w:rPr>
          <w:rFonts w:ascii="Arial" w:hAnsi="Arial" w:cs="Arial"/>
          <w:bCs/>
          <w:iCs/>
          <w:sz w:val="20"/>
          <w:szCs w:val="20"/>
        </w:rPr>
        <w:t>(</w:t>
      </w:r>
      <w:proofErr w:type="spellStart"/>
      <w:r w:rsidRPr="00C1208C">
        <w:rPr>
          <w:rFonts w:ascii="Arial" w:hAnsi="Arial" w:cs="Arial"/>
          <w:bCs/>
          <w:iCs/>
          <w:sz w:val="20"/>
          <w:szCs w:val="20"/>
        </w:rPr>
        <w:t>C</w:t>
      </w:r>
      <w:r w:rsidRPr="00C1208C">
        <w:rPr>
          <w:rFonts w:ascii="Arial" w:hAnsi="Arial" w:cs="Arial"/>
          <w:bCs/>
          <w:iCs/>
          <w:sz w:val="20"/>
          <w:szCs w:val="20"/>
          <w:vertAlign w:val="subscript"/>
        </w:rPr>
        <w:t>min</w:t>
      </w:r>
      <w:proofErr w:type="spellEnd"/>
      <w:r w:rsidRPr="00C1208C">
        <w:rPr>
          <w:rFonts w:ascii="Arial" w:hAnsi="Arial" w:cs="Arial"/>
          <w:bCs/>
          <w:iCs/>
          <w:sz w:val="20"/>
          <w:szCs w:val="20"/>
        </w:rPr>
        <w:t>) ir vertinamo pasiūlymo kainos (</w:t>
      </w:r>
      <w:proofErr w:type="spellStart"/>
      <w:r w:rsidRPr="00C1208C">
        <w:rPr>
          <w:rFonts w:ascii="Arial" w:hAnsi="Arial" w:cs="Arial"/>
          <w:bCs/>
          <w:iCs/>
          <w:sz w:val="20"/>
          <w:szCs w:val="20"/>
        </w:rPr>
        <w:t>C</w:t>
      </w:r>
      <w:r w:rsidRPr="00C1208C">
        <w:rPr>
          <w:rFonts w:ascii="Arial" w:hAnsi="Arial" w:cs="Arial"/>
          <w:bCs/>
          <w:iCs/>
          <w:sz w:val="20"/>
          <w:szCs w:val="20"/>
          <w:vertAlign w:val="subscript"/>
        </w:rPr>
        <w:t>p</w:t>
      </w:r>
      <w:proofErr w:type="spellEnd"/>
      <w:r w:rsidRPr="00C1208C">
        <w:rPr>
          <w:rFonts w:ascii="Arial" w:hAnsi="Arial" w:cs="Arial"/>
          <w:bCs/>
          <w:iCs/>
          <w:sz w:val="20"/>
          <w:szCs w:val="20"/>
        </w:rPr>
        <w:t>) santykį padauginant iš vertinamo kriterijaus parametro lyginamojo svorio (X):</w:t>
      </w:r>
    </w:p>
    <w:p w14:paraId="300E0892" w14:textId="72183A3D" w:rsidR="003B5F73" w:rsidRDefault="003B5F73" w:rsidP="00D90F36">
      <w:pPr>
        <w:pStyle w:val="Heading2"/>
        <w:spacing w:before="60"/>
        <w:jc w:val="both"/>
        <w:rPr>
          <w:rFonts w:ascii="Arial" w:hAnsi="Arial" w:cs="Arial"/>
          <w:b w:val="0"/>
          <w:bCs w:val="0"/>
          <w:sz w:val="20"/>
          <w:szCs w:val="20"/>
        </w:rPr>
      </w:pPr>
    </w:p>
    <w:p w14:paraId="6A1EFFED" w14:textId="3C9F2169" w:rsidR="0065735B" w:rsidRDefault="00800930" w:rsidP="003B5F73">
      <w:pPr>
        <w:pStyle w:val="ListParagraph"/>
        <w:tabs>
          <w:tab w:val="left" w:pos="0"/>
          <w:tab w:val="left" w:pos="567"/>
        </w:tabs>
        <w:spacing w:before="60" w:after="60"/>
        <w:ind w:left="0"/>
        <w:jc w:val="center"/>
        <w:rPr>
          <w:rFonts w:ascii="Arial" w:hAnsi="Arial" w:cs="Arial"/>
          <w:b/>
          <w:bCs/>
          <w:sz w:val="20"/>
          <w:szCs w:val="20"/>
        </w:rPr>
      </w:pPr>
      <m:oMathPara>
        <m:oMath>
          <m:r>
            <w:rPr>
              <w:rFonts w:ascii="Cambria Math" w:hAnsi="Cambria Math" w:cs="Arial"/>
              <w:sz w:val="20"/>
              <w:szCs w:val="20"/>
            </w:rPr>
            <m:t>C</m:t>
          </m:r>
          <m:r>
            <m:rPr>
              <m:sty m:val="p"/>
            </m:rPr>
            <w:rPr>
              <w:rFonts w:ascii="Cambria Math" w:hAnsi="Cambria Math" w:cs="Arial"/>
              <w:sz w:val="20"/>
              <w:szCs w:val="20"/>
            </w:rPr>
            <m:t>=</m:t>
          </m:r>
          <m:f>
            <m:fPr>
              <m:ctrlPr>
                <w:rPr>
                  <w:rFonts w:ascii="Cambria Math" w:hAnsi="Cambria Math" w:cs="Arial"/>
                  <w:sz w:val="20"/>
                  <w:szCs w:val="20"/>
                </w:rPr>
              </m:ctrlPr>
            </m:fPr>
            <m:num>
              <m:r>
                <w:rPr>
                  <w:rFonts w:ascii="Cambria Math" w:hAnsi="Cambria Math" w:cs="Arial"/>
                  <w:sz w:val="20"/>
                  <w:szCs w:val="20"/>
                </w:rPr>
                <m:t>C</m:t>
              </m:r>
              <m:r>
                <m:rPr>
                  <m:sty m:val="p"/>
                </m:rPr>
                <w:rPr>
                  <w:rFonts w:ascii="Cambria Math" w:hAnsi="Cambria Math" w:cs="Arial"/>
                  <w:noProof/>
                  <w:sz w:val="20"/>
                  <w:szCs w:val="20"/>
                </w:rPr>
                <m:t>min</m:t>
              </m:r>
            </m:num>
            <m:den>
              <m:r>
                <w:rPr>
                  <w:rFonts w:ascii="Cambria Math" w:hAnsi="Cambria Math" w:cs="Arial"/>
                  <w:noProof/>
                  <w:sz w:val="20"/>
                  <w:szCs w:val="20"/>
                </w:rPr>
                <m:t>C</m:t>
              </m:r>
              <m:r>
                <m:rPr>
                  <m:sty m:val="p"/>
                </m:rPr>
                <w:rPr>
                  <w:rFonts w:ascii="Cambria Math" w:hAnsi="Cambria Math" w:cs="Arial"/>
                  <w:noProof/>
                  <w:sz w:val="20"/>
                  <w:szCs w:val="20"/>
                </w:rPr>
                <m:t>p</m:t>
              </m:r>
            </m:den>
          </m:f>
          <m:r>
            <m:rPr>
              <m:sty m:val="p"/>
            </m:rPr>
            <w:rPr>
              <w:rFonts w:ascii="Cambria Math" w:hAnsi="Cambria Math" w:cs="Arial"/>
              <w:sz w:val="20"/>
              <w:szCs w:val="20"/>
            </w:rPr>
            <m:t xml:space="preserve"> ∙</m:t>
          </m:r>
          <m:r>
            <w:rPr>
              <w:rFonts w:ascii="Cambria Math" w:hAnsi="Cambria Math" w:cs="Arial"/>
              <w:sz w:val="20"/>
              <w:szCs w:val="20"/>
            </w:rPr>
            <m:t>X</m:t>
          </m:r>
        </m:oMath>
      </m:oMathPara>
    </w:p>
    <w:p w14:paraId="229C4129" w14:textId="77777777" w:rsidR="0065735B" w:rsidRDefault="0065735B" w:rsidP="003B5F73">
      <w:pPr>
        <w:pStyle w:val="ListParagraph"/>
        <w:tabs>
          <w:tab w:val="left" w:pos="0"/>
          <w:tab w:val="left" w:pos="567"/>
        </w:tabs>
        <w:spacing w:before="60" w:after="60"/>
        <w:ind w:left="0"/>
        <w:jc w:val="center"/>
        <w:rPr>
          <w:rFonts w:ascii="Arial" w:hAnsi="Arial" w:cs="Arial"/>
          <w:b/>
          <w:bCs/>
          <w:sz w:val="20"/>
          <w:szCs w:val="20"/>
        </w:rPr>
      </w:pPr>
    </w:p>
    <w:p w14:paraId="44BDEE89" w14:textId="77777777" w:rsidR="0065735B" w:rsidRPr="00793DB6" w:rsidRDefault="0065735B" w:rsidP="003B5F73">
      <w:pPr>
        <w:pStyle w:val="ListParagraph"/>
        <w:tabs>
          <w:tab w:val="left" w:pos="0"/>
          <w:tab w:val="left" w:pos="567"/>
        </w:tabs>
        <w:spacing w:before="60" w:after="60"/>
        <w:ind w:left="0"/>
        <w:jc w:val="center"/>
        <w:rPr>
          <w:rFonts w:ascii="Arial" w:hAnsi="Arial" w:cs="Arial"/>
          <w:b/>
          <w:bCs/>
          <w:sz w:val="20"/>
          <w:szCs w:val="20"/>
        </w:rPr>
      </w:pPr>
    </w:p>
    <w:p w14:paraId="4546DFBF" w14:textId="7D4E26CA" w:rsidR="003815B2" w:rsidRPr="00C07891" w:rsidRDefault="00800930" w:rsidP="00800930">
      <w:pPr>
        <w:tabs>
          <w:tab w:val="left" w:pos="567"/>
        </w:tabs>
        <w:contextualSpacing/>
        <w:jc w:val="both"/>
        <w:outlineLvl w:val="1"/>
        <w:rPr>
          <w:rFonts w:ascii="Arial" w:hAnsi="Arial" w:cs="Arial"/>
          <w:bCs/>
          <w:iCs/>
          <w:sz w:val="20"/>
          <w:szCs w:val="20"/>
        </w:rPr>
      </w:pPr>
      <w:r>
        <w:rPr>
          <w:rFonts w:ascii="Arial" w:hAnsi="Arial" w:cs="Arial"/>
          <w:sz w:val="20"/>
          <w:szCs w:val="20"/>
          <w:lang w:eastAsia="lt-LT"/>
        </w:rPr>
        <w:t xml:space="preserve">2.2 </w:t>
      </w:r>
      <w:r w:rsidR="003B5F73" w:rsidRPr="00793DB6">
        <w:rPr>
          <w:rFonts w:ascii="Arial" w:hAnsi="Arial" w:cs="Arial"/>
          <w:sz w:val="20"/>
          <w:szCs w:val="20"/>
          <w:lang w:eastAsia="lt-LT"/>
        </w:rPr>
        <w:t>Paslaugų teikėjo  garantijos termino Paslaugų rezultatui</w:t>
      </w:r>
      <w:r w:rsidR="004D3AC9">
        <w:rPr>
          <w:rFonts w:ascii="Arial" w:hAnsi="Arial" w:cs="Arial"/>
          <w:sz w:val="20"/>
          <w:szCs w:val="20"/>
          <w:lang w:eastAsia="lt-LT"/>
        </w:rPr>
        <w:t xml:space="preserve"> </w:t>
      </w:r>
      <w:r w:rsidR="003B5F73" w:rsidRPr="00793DB6">
        <w:rPr>
          <w:rFonts w:ascii="Arial" w:hAnsi="Arial" w:cs="Arial"/>
          <w:sz w:val="20"/>
          <w:szCs w:val="20"/>
          <w:lang w:eastAsia="lt-LT"/>
        </w:rPr>
        <w:t xml:space="preserve">kriterijaus (T) balai </w:t>
      </w:r>
      <w:r w:rsidR="003815B2" w:rsidRPr="004E249F">
        <w:rPr>
          <w:rFonts w:ascii="Arial" w:hAnsi="Arial" w:cs="Arial"/>
          <w:bCs/>
          <w:iCs/>
          <w:sz w:val="20"/>
          <w:szCs w:val="20"/>
        </w:rPr>
        <w:t xml:space="preserve">apskaičiuojami </w:t>
      </w:r>
      <w:r w:rsidR="00C07891" w:rsidRPr="00C07891">
        <w:rPr>
          <w:rFonts w:ascii="Arial" w:hAnsi="Arial" w:cs="Arial"/>
          <w:bCs/>
          <w:iCs/>
          <w:sz w:val="20"/>
          <w:szCs w:val="20"/>
        </w:rPr>
        <w:t>ilgiausio pasiūlyto</w:t>
      </w:r>
      <w:r w:rsidR="00C07891">
        <w:rPr>
          <w:rFonts w:ascii="Arial" w:hAnsi="Arial" w:cs="Arial"/>
          <w:bCs/>
          <w:iCs/>
          <w:sz w:val="20"/>
          <w:szCs w:val="20"/>
        </w:rPr>
        <w:t xml:space="preserve"> garantinio termino </w:t>
      </w:r>
      <w:r w:rsidR="003815B2" w:rsidRPr="00C07891">
        <w:rPr>
          <w:rFonts w:ascii="Arial" w:hAnsi="Arial" w:cs="Arial"/>
          <w:sz w:val="20"/>
          <w:szCs w:val="20"/>
          <w:lang w:eastAsia="lt-LT"/>
        </w:rPr>
        <w:t>(</w:t>
      </w:r>
      <m:oMath>
        <m:sSub>
          <m:sSubPr>
            <m:ctrlPr>
              <w:rPr>
                <w:rFonts w:ascii="Cambria Math" w:hAnsi="Arial" w:cs="Arial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Arial" w:cs="Arial"/>
                <w:sz w:val="20"/>
                <w:szCs w:val="20"/>
              </w:rPr>
              <m:t>T</m:t>
            </m:r>
          </m:e>
          <m:sub>
            <m:r>
              <w:rPr>
                <w:rFonts w:ascii="Cambria Math" w:hAnsi="Arial" w:cs="Arial"/>
                <w:sz w:val="20"/>
                <w:szCs w:val="20"/>
              </w:rPr>
              <m:t>max</m:t>
            </m:r>
          </m:sub>
        </m:sSub>
      </m:oMath>
      <w:r w:rsidR="003815B2" w:rsidRPr="00C07891">
        <w:rPr>
          <w:rFonts w:ascii="Arial" w:hAnsi="Arial" w:cs="Arial"/>
          <w:sz w:val="20"/>
          <w:szCs w:val="20"/>
          <w:lang w:eastAsia="lt-LT"/>
        </w:rPr>
        <w:t>)</w:t>
      </w:r>
      <w:r w:rsidR="003815B2" w:rsidRPr="00C07891">
        <w:rPr>
          <w:rFonts w:ascii="Arial" w:hAnsi="Arial" w:cs="Arial"/>
          <w:bCs/>
          <w:iCs/>
          <w:sz w:val="20"/>
          <w:szCs w:val="20"/>
        </w:rPr>
        <w:t xml:space="preserve"> ir vertinamame Pasiūlyme nurodyto </w:t>
      </w:r>
      <w:r w:rsidR="00C07891">
        <w:rPr>
          <w:rFonts w:ascii="Arial" w:hAnsi="Arial" w:cs="Arial"/>
          <w:bCs/>
          <w:iCs/>
          <w:sz w:val="20"/>
          <w:szCs w:val="20"/>
        </w:rPr>
        <w:t xml:space="preserve">garantinio </w:t>
      </w:r>
      <w:r w:rsidR="003815B2" w:rsidRPr="00C07891">
        <w:rPr>
          <w:rFonts w:ascii="Arial" w:hAnsi="Arial" w:cs="Arial"/>
          <w:bCs/>
          <w:iCs/>
          <w:sz w:val="20"/>
          <w:szCs w:val="20"/>
        </w:rPr>
        <w:t xml:space="preserve">termino </w:t>
      </w:r>
      <w:r w:rsidR="003815B2" w:rsidRPr="00C07891">
        <w:rPr>
          <w:rFonts w:ascii="Arial" w:hAnsi="Arial" w:cs="Arial"/>
          <w:sz w:val="20"/>
          <w:szCs w:val="20"/>
          <w:lang w:eastAsia="lt-LT"/>
        </w:rPr>
        <w:t>(</w:t>
      </w:r>
      <w:r w:rsidR="003815B2" w:rsidRPr="00B14962">
        <w:rPr>
          <w:rFonts w:ascii="Arial" w:hAnsi="Arial" w:cs="Arial"/>
          <w:position w:val="-14"/>
          <w:sz w:val="20"/>
          <w:szCs w:val="20"/>
        </w:rPr>
        <w:object w:dxaOrig="279" w:dyaOrig="380" w14:anchorId="514E560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7" type="#_x0000_t75" style="width:12pt;height:18pt" o:ole="" fillcolor="window">
            <v:imagedata r:id="rId10" o:title=""/>
          </v:shape>
          <o:OLEObject Type="Embed" ProgID="Equation.3" ShapeID="_x0000_i1027" DrawAspect="Content" ObjectID="_1836387460" r:id="rId11"/>
        </w:object>
      </w:r>
      <w:r w:rsidR="003815B2" w:rsidRPr="00C07891">
        <w:rPr>
          <w:rFonts w:ascii="Arial" w:hAnsi="Arial" w:cs="Arial"/>
          <w:sz w:val="20"/>
          <w:szCs w:val="20"/>
          <w:lang w:eastAsia="lt-LT"/>
        </w:rPr>
        <w:t>)</w:t>
      </w:r>
      <w:r w:rsidR="003815B2" w:rsidRPr="00C07891">
        <w:rPr>
          <w:rFonts w:ascii="Arial" w:hAnsi="Arial" w:cs="Arial"/>
          <w:bCs/>
          <w:iCs/>
          <w:sz w:val="20"/>
          <w:szCs w:val="20"/>
        </w:rPr>
        <w:t xml:space="preserve"> (pateikiama užpildant Pasiūlymo formą) santykį padauginant iš </w:t>
      </w:r>
      <w:r w:rsidR="00B20CB4" w:rsidRPr="00B20CB4">
        <w:rPr>
          <w:rFonts w:ascii="Arial" w:hAnsi="Arial" w:cs="Arial"/>
          <w:bCs/>
          <w:iCs/>
          <w:sz w:val="20"/>
          <w:szCs w:val="20"/>
        </w:rPr>
        <w:t>taikom</w:t>
      </w:r>
      <w:r w:rsidR="00B20CB4">
        <w:rPr>
          <w:rFonts w:ascii="Arial" w:hAnsi="Arial" w:cs="Arial"/>
          <w:bCs/>
          <w:iCs/>
          <w:sz w:val="20"/>
          <w:szCs w:val="20"/>
        </w:rPr>
        <w:t>o</w:t>
      </w:r>
      <w:r w:rsidR="00B20CB4" w:rsidRPr="00B20CB4">
        <w:rPr>
          <w:rFonts w:ascii="Arial" w:hAnsi="Arial" w:cs="Arial"/>
          <w:bCs/>
          <w:iCs/>
          <w:sz w:val="20"/>
          <w:szCs w:val="20"/>
        </w:rPr>
        <w:t xml:space="preserve"> garantijos termin</w:t>
      </w:r>
      <w:r w:rsidR="00B20CB4">
        <w:rPr>
          <w:rFonts w:ascii="Arial" w:hAnsi="Arial" w:cs="Arial"/>
          <w:bCs/>
          <w:iCs/>
          <w:sz w:val="20"/>
          <w:szCs w:val="20"/>
        </w:rPr>
        <w:t>o</w:t>
      </w:r>
      <w:r w:rsidR="00B20CB4" w:rsidRPr="00B20CB4">
        <w:rPr>
          <w:rFonts w:ascii="Arial" w:hAnsi="Arial" w:cs="Arial"/>
          <w:bCs/>
          <w:iCs/>
          <w:sz w:val="20"/>
          <w:szCs w:val="20"/>
        </w:rPr>
        <w:t xml:space="preserve"> Paslaugų rezultatui </w:t>
      </w:r>
      <w:r w:rsidR="003815B2" w:rsidRPr="00C07891">
        <w:rPr>
          <w:rFonts w:ascii="Arial" w:hAnsi="Arial" w:cs="Arial"/>
          <w:bCs/>
          <w:iCs/>
          <w:sz w:val="20"/>
          <w:szCs w:val="20"/>
        </w:rPr>
        <w:t xml:space="preserve">lyginamojo svorio ( </w:t>
      </w:r>
      <w:r w:rsidR="003815B2" w:rsidRPr="00C07891">
        <w:rPr>
          <w:rFonts w:ascii="Cambria Math" w:hAnsi="Cambria Math" w:cs="Cambria Math"/>
          <w:bCs/>
          <w:iCs/>
          <w:sz w:val="20"/>
          <w:szCs w:val="20"/>
        </w:rPr>
        <w:t>𝑌</w:t>
      </w:r>
      <w:r w:rsidR="003815B2" w:rsidRPr="00C07891">
        <w:rPr>
          <w:rFonts w:ascii="Arial" w:hAnsi="Arial" w:cs="Arial"/>
          <w:bCs/>
          <w:iCs/>
          <w:sz w:val="20"/>
          <w:szCs w:val="20"/>
        </w:rPr>
        <w:t xml:space="preserve"> ):</w:t>
      </w:r>
    </w:p>
    <w:p w14:paraId="2C90EC35" w14:textId="15B014F7" w:rsidR="003B5F73" w:rsidRPr="00793DB6" w:rsidRDefault="00E012EA" w:rsidP="006C2025">
      <w:pPr>
        <w:ind w:left="360" w:firstLine="357"/>
        <w:contextualSpacing/>
        <w:rPr>
          <w:rFonts w:ascii="Arial" w:eastAsiaTheme="minorHAnsi" w:hAnsi="Arial" w:cs="Arial"/>
          <w:sz w:val="20"/>
          <w:szCs w:val="20"/>
        </w:rPr>
      </w:pPr>
      <m:oMathPara>
        <m:oMath>
          <m:r>
            <w:rPr>
              <w:rFonts w:ascii="Cambria Math" w:hAnsi="Cambria Math" w:cs="Arial"/>
              <w:color w:val="000000"/>
              <w:lang w:val="en-US"/>
            </w:rPr>
            <m:t>T=</m:t>
          </m:r>
          <m:f>
            <m:fPr>
              <m:ctrlPr>
                <w:rPr>
                  <w:rFonts w:ascii="Cambria Math" w:hAnsi="Cambria Math" w:cs="Arial"/>
                  <w:i/>
                  <w:color w:val="000000"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Arial"/>
                      <w:i/>
                      <w:color w:val="000000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color w:val="000000"/>
                      <w:lang w:val="en-US"/>
                    </w:rPr>
                    <m:t>T</m:t>
                  </m:r>
                </m:e>
                <m:sub>
                  <m:r>
                    <w:rPr>
                      <w:rFonts w:ascii="Cambria Math" w:hAnsi="Cambria Math" w:cs="Arial"/>
                      <w:color w:val="000000"/>
                      <w:lang w:val="en-US"/>
                    </w:rPr>
                    <m:t>p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 w:cs="Arial"/>
                      <w:i/>
                      <w:color w:val="000000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color w:val="000000"/>
                      <w:lang w:val="en-US"/>
                    </w:rPr>
                    <m:t>T</m:t>
                  </m:r>
                </m:e>
                <m:sub>
                  <m:r>
                    <w:rPr>
                      <w:rFonts w:ascii="Cambria Math" w:hAnsi="Cambria Math" w:cs="Arial"/>
                      <w:color w:val="000000"/>
                      <w:lang w:val="en-US"/>
                    </w:rPr>
                    <m:t>max</m:t>
                  </m:r>
                </m:sub>
              </m:sSub>
            </m:den>
          </m:f>
          <m:r>
            <w:rPr>
              <w:rFonts w:ascii="Cambria Math" w:hAnsi="Cambria Math" w:cs="Arial"/>
              <w:color w:val="000000"/>
              <w:lang w:val="en-US"/>
            </w:rPr>
            <m:t>∙Y</m:t>
          </m:r>
        </m:oMath>
      </m:oMathPara>
    </w:p>
    <w:p w14:paraId="1C661E82" w14:textId="77777777" w:rsidR="003B5F73" w:rsidRDefault="003B5F73" w:rsidP="003B5F73">
      <w:pPr>
        <w:pStyle w:val="ListParagraph"/>
        <w:tabs>
          <w:tab w:val="left" w:pos="0"/>
          <w:tab w:val="left" w:pos="567"/>
        </w:tabs>
        <w:spacing w:before="60" w:after="60"/>
        <w:ind w:left="0"/>
        <w:jc w:val="both"/>
        <w:rPr>
          <w:rFonts w:ascii="Arial" w:hAnsi="Arial" w:cs="Arial"/>
          <w:sz w:val="20"/>
          <w:szCs w:val="20"/>
        </w:rPr>
      </w:pPr>
    </w:p>
    <w:p w14:paraId="1A7C86BF" w14:textId="77777777" w:rsidR="006C2025" w:rsidRDefault="006C2025" w:rsidP="003B5F73">
      <w:pPr>
        <w:pStyle w:val="ListParagraph"/>
        <w:tabs>
          <w:tab w:val="left" w:pos="0"/>
          <w:tab w:val="left" w:pos="567"/>
        </w:tabs>
        <w:spacing w:before="60" w:after="60"/>
        <w:ind w:left="0"/>
        <w:jc w:val="both"/>
        <w:rPr>
          <w:rFonts w:ascii="Arial" w:hAnsi="Arial" w:cs="Arial"/>
          <w:sz w:val="20"/>
          <w:szCs w:val="20"/>
        </w:rPr>
      </w:pPr>
    </w:p>
    <w:p w14:paraId="57A25B7C" w14:textId="2965D3DD" w:rsidR="002307DD" w:rsidRPr="00BC6B63" w:rsidRDefault="002307DD" w:rsidP="002307DD">
      <w:pPr>
        <w:tabs>
          <w:tab w:val="left" w:pos="567"/>
        </w:tabs>
        <w:spacing w:before="60" w:after="60"/>
        <w:jc w:val="both"/>
        <w:rPr>
          <w:rFonts w:ascii="Arial" w:hAnsi="Arial" w:cs="Arial"/>
          <w:b/>
          <w:bCs/>
          <w:iCs/>
          <w:sz w:val="20"/>
          <w:szCs w:val="20"/>
          <w:lang w:val="en-US"/>
        </w:rPr>
      </w:pPr>
      <w:r w:rsidRPr="002E5E98">
        <w:rPr>
          <w:rFonts w:ascii="Arial" w:eastAsia="Arial" w:hAnsi="Arial" w:cs="Arial"/>
          <w:b/>
          <w:bCs/>
          <w:iCs/>
          <w:sz w:val="20"/>
          <w:szCs w:val="20"/>
          <w:u w:val="single"/>
        </w:rPr>
        <w:t>Pastaba:</w:t>
      </w:r>
      <w:r w:rsidRPr="00BC6B63">
        <w:rPr>
          <w:rFonts w:ascii="Arial" w:eastAsia="Arial" w:hAnsi="Arial" w:cs="Arial"/>
          <w:iCs/>
          <w:color w:val="FF0000"/>
          <w:sz w:val="20"/>
          <w:szCs w:val="20"/>
        </w:rPr>
        <w:t xml:space="preserve"> </w:t>
      </w:r>
      <w:r w:rsidRPr="00BC6B63">
        <w:rPr>
          <w:rFonts w:ascii="Arial" w:hAnsi="Arial" w:cs="Arial"/>
          <w:b/>
          <w:bCs/>
          <w:iCs/>
          <w:sz w:val="20"/>
          <w:szCs w:val="20"/>
        </w:rPr>
        <w:t xml:space="preserve">Jei siūlomas </w:t>
      </w:r>
      <w:r>
        <w:rPr>
          <w:rFonts w:ascii="Arial" w:hAnsi="Arial" w:cs="Arial"/>
          <w:b/>
          <w:bCs/>
          <w:iCs/>
          <w:sz w:val="20"/>
          <w:szCs w:val="20"/>
          <w:lang w:val="en-US"/>
        </w:rPr>
        <w:t>12</w:t>
      </w:r>
      <w:r w:rsidRPr="00BC6B63">
        <w:rPr>
          <w:rFonts w:ascii="Arial" w:hAnsi="Arial" w:cs="Arial"/>
          <w:b/>
          <w:bCs/>
          <w:iCs/>
          <w:sz w:val="20"/>
          <w:szCs w:val="20"/>
        </w:rPr>
        <w:t xml:space="preserve"> (</w:t>
      </w:r>
      <w:r>
        <w:rPr>
          <w:rFonts w:ascii="Arial" w:hAnsi="Arial" w:cs="Arial"/>
          <w:b/>
          <w:bCs/>
          <w:iCs/>
          <w:sz w:val="20"/>
          <w:szCs w:val="20"/>
        </w:rPr>
        <w:t>dvylikos</w:t>
      </w:r>
      <w:r w:rsidRPr="00BC6B63">
        <w:rPr>
          <w:rFonts w:ascii="Arial" w:hAnsi="Arial" w:cs="Arial"/>
          <w:b/>
          <w:bCs/>
          <w:iCs/>
          <w:sz w:val="20"/>
          <w:szCs w:val="20"/>
        </w:rPr>
        <w:t xml:space="preserve">) </w:t>
      </w:r>
      <w:r>
        <w:rPr>
          <w:rFonts w:ascii="Arial" w:hAnsi="Arial" w:cs="Arial"/>
          <w:b/>
          <w:bCs/>
          <w:iCs/>
          <w:sz w:val="20"/>
          <w:szCs w:val="20"/>
        </w:rPr>
        <w:t xml:space="preserve">mėnesių </w:t>
      </w:r>
      <w:r w:rsidRPr="00793DB6">
        <w:rPr>
          <w:rFonts w:ascii="Arial" w:hAnsi="Arial" w:cs="Arial"/>
          <w:b/>
          <w:iCs/>
          <w:sz w:val="20"/>
          <w:szCs w:val="20"/>
          <w:lang w:eastAsia="lt-LT"/>
        </w:rPr>
        <w:t xml:space="preserve">garantijos terminas Paslaugų rezultatui </w:t>
      </w:r>
      <w:r w:rsidRPr="00BC6B63">
        <w:rPr>
          <w:rFonts w:ascii="Arial" w:hAnsi="Arial" w:cs="Arial"/>
          <w:b/>
          <w:bCs/>
          <w:iCs/>
          <w:sz w:val="20"/>
          <w:szCs w:val="20"/>
        </w:rPr>
        <w:t xml:space="preserve">– už </w:t>
      </w:r>
      <w:r w:rsidRPr="00793DB6">
        <w:rPr>
          <w:rFonts w:ascii="Arial" w:hAnsi="Arial" w:cs="Arial"/>
          <w:b/>
          <w:iCs/>
          <w:sz w:val="20"/>
          <w:szCs w:val="20"/>
          <w:lang w:eastAsia="lt-LT"/>
        </w:rPr>
        <w:t xml:space="preserve">Paslaugų teikėjo </w:t>
      </w:r>
      <w:r w:rsidRPr="00793DB6">
        <w:rPr>
          <w:rFonts w:ascii="Arial" w:eastAsia="Calibri" w:hAnsi="Arial" w:cs="Arial"/>
          <w:b/>
          <w:sz w:val="20"/>
          <w:szCs w:val="20"/>
        </w:rPr>
        <w:t>taikom</w:t>
      </w:r>
      <w:r>
        <w:rPr>
          <w:rFonts w:ascii="Arial" w:eastAsia="Calibri" w:hAnsi="Arial" w:cs="Arial"/>
          <w:b/>
          <w:sz w:val="20"/>
          <w:szCs w:val="20"/>
        </w:rPr>
        <w:t>o</w:t>
      </w:r>
      <w:r w:rsidRPr="00793DB6">
        <w:rPr>
          <w:rFonts w:eastAsia="Calibri"/>
          <w:b/>
          <w:sz w:val="20"/>
          <w:szCs w:val="20"/>
        </w:rPr>
        <w:t xml:space="preserve"> </w:t>
      </w:r>
      <w:r w:rsidRPr="00793DB6">
        <w:rPr>
          <w:rFonts w:ascii="Arial" w:hAnsi="Arial" w:cs="Arial"/>
          <w:b/>
          <w:iCs/>
          <w:sz w:val="20"/>
          <w:szCs w:val="20"/>
          <w:lang w:eastAsia="lt-LT"/>
        </w:rPr>
        <w:t>garantijos termin</w:t>
      </w:r>
      <w:r>
        <w:rPr>
          <w:rFonts w:ascii="Arial" w:hAnsi="Arial" w:cs="Arial"/>
          <w:b/>
          <w:iCs/>
          <w:sz w:val="20"/>
          <w:szCs w:val="20"/>
          <w:lang w:eastAsia="lt-LT"/>
        </w:rPr>
        <w:t>o</w:t>
      </w:r>
      <w:r w:rsidRPr="00793DB6">
        <w:rPr>
          <w:rFonts w:ascii="Arial" w:hAnsi="Arial" w:cs="Arial"/>
          <w:b/>
          <w:iCs/>
          <w:sz w:val="20"/>
          <w:szCs w:val="20"/>
          <w:lang w:eastAsia="lt-LT"/>
        </w:rPr>
        <w:t xml:space="preserve"> Paslaugų rezultatui </w:t>
      </w:r>
      <w:r w:rsidRPr="00BC6B63">
        <w:rPr>
          <w:rFonts w:ascii="Arial" w:hAnsi="Arial" w:cs="Arial"/>
          <w:b/>
          <w:bCs/>
          <w:iCs/>
          <w:sz w:val="20"/>
          <w:szCs w:val="20"/>
        </w:rPr>
        <w:t xml:space="preserve">kriterijų T skiriama </w:t>
      </w:r>
      <w:r w:rsidRPr="00BC6B63">
        <w:rPr>
          <w:rFonts w:ascii="Arial" w:hAnsi="Arial" w:cs="Arial"/>
          <w:b/>
          <w:bCs/>
          <w:iCs/>
          <w:sz w:val="20"/>
          <w:szCs w:val="20"/>
          <w:lang w:val="en-US"/>
        </w:rPr>
        <w:t>0 (</w:t>
      </w:r>
      <w:proofErr w:type="spellStart"/>
      <w:r w:rsidRPr="00BC6B63">
        <w:rPr>
          <w:rFonts w:ascii="Arial" w:hAnsi="Arial" w:cs="Arial"/>
          <w:b/>
          <w:bCs/>
          <w:iCs/>
          <w:sz w:val="20"/>
          <w:szCs w:val="20"/>
          <w:lang w:val="en-US"/>
        </w:rPr>
        <w:t>nulis</w:t>
      </w:r>
      <w:proofErr w:type="spellEnd"/>
      <w:r w:rsidRPr="00BC6B63">
        <w:rPr>
          <w:rFonts w:ascii="Arial" w:hAnsi="Arial" w:cs="Arial"/>
          <w:b/>
          <w:bCs/>
          <w:iCs/>
          <w:sz w:val="20"/>
          <w:szCs w:val="20"/>
          <w:lang w:val="en-US"/>
        </w:rPr>
        <w:t xml:space="preserve">) </w:t>
      </w:r>
      <w:proofErr w:type="spellStart"/>
      <w:r w:rsidRPr="00BC6B63">
        <w:rPr>
          <w:rFonts w:ascii="Arial" w:hAnsi="Arial" w:cs="Arial"/>
          <w:b/>
          <w:bCs/>
          <w:iCs/>
          <w:sz w:val="20"/>
          <w:szCs w:val="20"/>
          <w:lang w:val="en-US"/>
        </w:rPr>
        <w:t>balų</w:t>
      </w:r>
      <w:proofErr w:type="spellEnd"/>
      <w:r w:rsidRPr="00BC6B63">
        <w:rPr>
          <w:rFonts w:ascii="Arial" w:hAnsi="Arial" w:cs="Arial"/>
          <w:b/>
          <w:bCs/>
          <w:iCs/>
          <w:sz w:val="20"/>
          <w:szCs w:val="20"/>
          <w:lang w:val="en-US"/>
        </w:rPr>
        <w:t>.</w:t>
      </w:r>
    </w:p>
    <w:p w14:paraId="6942D147" w14:textId="77777777" w:rsidR="006C2025" w:rsidRDefault="006C2025" w:rsidP="003B5F73">
      <w:pPr>
        <w:pStyle w:val="ListParagraph"/>
        <w:tabs>
          <w:tab w:val="left" w:pos="0"/>
          <w:tab w:val="left" w:pos="567"/>
        </w:tabs>
        <w:spacing w:before="60" w:after="60"/>
        <w:ind w:left="0"/>
        <w:jc w:val="both"/>
        <w:rPr>
          <w:rFonts w:ascii="Arial" w:hAnsi="Arial" w:cs="Arial"/>
          <w:sz w:val="20"/>
          <w:szCs w:val="20"/>
        </w:rPr>
      </w:pPr>
    </w:p>
    <w:p w14:paraId="5D345E84" w14:textId="77777777" w:rsidR="006C2025" w:rsidRPr="00793DB6" w:rsidRDefault="006C2025" w:rsidP="003B5F73">
      <w:pPr>
        <w:pStyle w:val="ListParagraph"/>
        <w:tabs>
          <w:tab w:val="left" w:pos="0"/>
          <w:tab w:val="left" w:pos="567"/>
        </w:tabs>
        <w:spacing w:before="60" w:after="60"/>
        <w:ind w:left="0"/>
        <w:jc w:val="both"/>
        <w:rPr>
          <w:rFonts w:ascii="Arial" w:hAnsi="Arial" w:cs="Arial"/>
          <w:sz w:val="20"/>
          <w:szCs w:val="20"/>
        </w:rPr>
      </w:pPr>
    </w:p>
    <w:p w14:paraId="14AD29FC" w14:textId="2A7FE4FA" w:rsidR="003B5F73" w:rsidRPr="00501F5E" w:rsidRDefault="003B5F73" w:rsidP="00501F5E">
      <w:pPr>
        <w:pStyle w:val="ListParagraph"/>
        <w:numPr>
          <w:ilvl w:val="0"/>
          <w:numId w:val="4"/>
        </w:numPr>
        <w:rPr>
          <w:rFonts w:ascii="Arial" w:hAnsi="Arial" w:cs="Arial"/>
          <w:b/>
          <w:bCs/>
          <w:sz w:val="20"/>
          <w:szCs w:val="20"/>
        </w:rPr>
      </w:pPr>
      <w:r w:rsidRPr="00501F5E">
        <w:rPr>
          <w:rFonts w:ascii="Arial" w:hAnsi="Arial" w:cs="Arial"/>
          <w:b/>
          <w:bCs/>
          <w:sz w:val="20"/>
          <w:szCs w:val="20"/>
        </w:rPr>
        <w:t>Ekonomiškai naudingiausiu bus pripažįstamas pasiūlymas, surinkęs daugiausiai balų.</w:t>
      </w:r>
    </w:p>
    <w:p w14:paraId="52306A55" w14:textId="77777777" w:rsidR="003B5F73" w:rsidRPr="00793DB6" w:rsidRDefault="003B5F73" w:rsidP="003B5F73">
      <w:pPr>
        <w:pStyle w:val="ListParagraph"/>
        <w:ind w:left="360"/>
        <w:rPr>
          <w:rFonts w:ascii="Arial" w:hAnsi="Arial" w:cs="Arial"/>
          <w:sz w:val="20"/>
          <w:szCs w:val="20"/>
        </w:rPr>
      </w:pPr>
    </w:p>
    <w:p w14:paraId="4E053458" w14:textId="77777777" w:rsidR="00AD797A" w:rsidRDefault="00AD797A"/>
    <w:sectPr w:rsidR="00AD797A" w:rsidSect="001870BA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 w:code="9"/>
      <w:pgMar w:top="1134" w:right="567" w:bottom="1134" w:left="1701" w:header="170" w:footer="71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86DAA9" w14:textId="77777777" w:rsidR="003B5F73" w:rsidRDefault="003B5F73" w:rsidP="003B5F73">
      <w:r>
        <w:separator/>
      </w:r>
    </w:p>
  </w:endnote>
  <w:endnote w:type="continuationSeparator" w:id="0">
    <w:p w14:paraId="7BE26231" w14:textId="77777777" w:rsidR="003B5F73" w:rsidRDefault="003B5F73" w:rsidP="003B5F73">
      <w:r>
        <w:continuationSeparator/>
      </w:r>
    </w:p>
  </w:endnote>
  <w:endnote w:type="continuationNotice" w:id="1">
    <w:p w14:paraId="79ED9574" w14:textId="77777777" w:rsidR="00555439" w:rsidRDefault="0055543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B877E8" w14:textId="77777777" w:rsidR="00B13DCF" w:rsidRDefault="00B13DC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5142A0" w14:textId="77777777" w:rsidR="00B13DCF" w:rsidRDefault="00B13DCF">
    <w:pPr>
      <w:pStyle w:val="Footer"/>
      <w:jc w:val="center"/>
    </w:pPr>
  </w:p>
  <w:p w14:paraId="7275B157" w14:textId="77777777" w:rsidR="00B13DCF" w:rsidRPr="004A16D7" w:rsidRDefault="00501F5E" w:rsidP="004A16D7">
    <w:pPr>
      <w:pStyle w:val="Footer"/>
      <w:jc w:val="center"/>
      <w:rPr>
        <w:rFonts w:ascii="Arial" w:hAnsi="Arial" w:cs="Arial"/>
        <w:sz w:val="20"/>
        <w:szCs w:val="20"/>
      </w:rPr>
    </w:pPr>
    <w:sdt>
      <w:sdtPr>
        <w:rPr>
          <w:rFonts w:ascii="Arial" w:hAnsi="Arial" w:cs="Arial"/>
          <w:sz w:val="20"/>
          <w:szCs w:val="20"/>
        </w:rPr>
        <w:id w:val="1250168188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3B5F73" w:rsidRPr="004A16D7">
          <w:rPr>
            <w:rFonts w:ascii="Arial" w:hAnsi="Arial" w:cs="Arial"/>
            <w:sz w:val="20"/>
            <w:szCs w:val="20"/>
          </w:rPr>
          <w:fldChar w:fldCharType="begin"/>
        </w:r>
        <w:r w:rsidR="003B5F73" w:rsidRPr="004A16D7">
          <w:rPr>
            <w:rFonts w:ascii="Arial" w:hAnsi="Arial" w:cs="Arial"/>
            <w:sz w:val="20"/>
            <w:szCs w:val="20"/>
          </w:rPr>
          <w:instrText xml:space="preserve"> PAGE   \* MERGEFORMAT </w:instrText>
        </w:r>
        <w:r w:rsidR="003B5F73" w:rsidRPr="004A16D7">
          <w:rPr>
            <w:rFonts w:ascii="Arial" w:hAnsi="Arial" w:cs="Arial"/>
            <w:sz w:val="20"/>
            <w:szCs w:val="20"/>
          </w:rPr>
          <w:fldChar w:fldCharType="separate"/>
        </w:r>
        <w:r w:rsidR="003B5F73">
          <w:rPr>
            <w:rFonts w:ascii="Arial" w:hAnsi="Arial" w:cs="Arial"/>
            <w:noProof/>
            <w:sz w:val="20"/>
            <w:szCs w:val="20"/>
          </w:rPr>
          <w:t>8</w:t>
        </w:r>
        <w:r w:rsidR="003B5F73" w:rsidRPr="004A16D7">
          <w:rPr>
            <w:rFonts w:ascii="Arial" w:hAnsi="Arial" w:cs="Arial"/>
            <w:noProof/>
            <w:sz w:val="20"/>
            <w:szCs w:val="20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BE7764" w14:textId="77777777" w:rsidR="00B13DCF" w:rsidRDefault="00B13DCF" w:rsidP="0016522D">
    <w:pPr>
      <w:pStyle w:val="Footer"/>
      <w:jc w:val="right"/>
      <w:rPr>
        <w:rFonts w:ascii="Arial" w:hAnsi="Arial" w:cs="Arial"/>
        <w:i/>
        <w:iCs/>
        <w:sz w:val="16"/>
        <w:szCs w:val="16"/>
      </w:rPr>
    </w:pPr>
  </w:p>
  <w:p w14:paraId="03F7306B" w14:textId="77777777" w:rsidR="00B13DCF" w:rsidRPr="0016522D" w:rsidRDefault="003B5F73" w:rsidP="0016522D">
    <w:pPr>
      <w:pStyle w:val="Footer"/>
      <w:jc w:val="right"/>
      <w:rPr>
        <w:rFonts w:ascii="Arial" w:hAnsi="Arial" w:cs="Arial"/>
        <w:i/>
        <w:iCs/>
        <w:sz w:val="16"/>
        <w:szCs w:val="16"/>
      </w:rPr>
    </w:pPr>
    <w:r>
      <w:rPr>
        <w:rFonts w:ascii="Arial" w:hAnsi="Arial" w:cs="Arial"/>
        <w:i/>
        <w:iCs/>
        <w:sz w:val="16"/>
        <w:szCs w:val="16"/>
      </w:rPr>
      <w:t xml:space="preserve">Mažos vertės Versija </w:t>
    </w:r>
    <w:r>
      <w:rPr>
        <w:rFonts w:ascii="Arial" w:hAnsi="Arial" w:cs="Arial"/>
        <w:i/>
        <w:iCs/>
        <w:sz w:val="16"/>
        <w:szCs w:val="16"/>
      </w:rPr>
      <w:fldChar w:fldCharType="begin"/>
    </w:r>
    <w:r>
      <w:rPr>
        <w:rFonts w:ascii="Arial" w:hAnsi="Arial" w:cs="Arial"/>
        <w:i/>
        <w:iCs/>
        <w:sz w:val="16"/>
        <w:szCs w:val="16"/>
      </w:rPr>
      <w:instrText xml:space="preserve"> DOCPROPERTY  "Mažos vertės Versija"  \* MERGEFORMAT </w:instrText>
    </w:r>
    <w:r>
      <w:rPr>
        <w:rFonts w:ascii="Arial" w:hAnsi="Arial" w:cs="Arial"/>
        <w:i/>
        <w:iCs/>
        <w:sz w:val="16"/>
        <w:szCs w:val="16"/>
      </w:rPr>
      <w:fldChar w:fldCharType="separate"/>
    </w:r>
    <w:r>
      <w:rPr>
        <w:rFonts w:ascii="Arial" w:hAnsi="Arial" w:cs="Arial"/>
        <w:i/>
        <w:iCs/>
        <w:sz w:val="16"/>
        <w:szCs w:val="16"/>
      </w:rPr>
      <w:t>9 (20211231)</w:t>
    </w:r>
    <w:r>
      <w:rPr>
        <w:rFonts w:ascii="Arial" w:hAnsi="Arial" w:cs="Arial"/>
        <w:i/>
        <w:iCs/>
        <w:sz w:val="16"/>
        <w:szCs w:val="16"/>
      </w:rPr>
      <w:fldChar w:fldCharType="end"/>
    </w:r>
  </w:p>
  <w:p w14:paraId="3D091A5D" w14:textId="77777777" w:rsidR="00B13DCF" w:rsidRPr="00954AE9" w:rsidRDefault="00B13DCF" w:rsidP="00954AE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58E5DF" w14:textId="77777777" w:rsidR="003B5F73" w:rsidRDefault="003B5F73" w:rsidP="003B5F73">
      <w:r>
        <w:separator/>
      </w:r>
    </w:p>
  </w:footnote>
  <w:footnote w:type="continuationSeparator" w:id="0">
    <w:p w14:paraId="5B64A6BC" w14:textId="77777777" w:rsidR="003B5F73" w:rsidRDefault="003B5F73" w:rsidP="003B5F73">
      <w:r>
        <w:continuationSeparator/>
      </w:r>
    </w:p>
  </w:footnote>
  <w:footnote w:type="continuationNotice" w:id="1">
    <w:p w14:paraId="7A0FE43F" w14:textId="77777777" w:rsidR="00555439" w:rsidRDefault="0055543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D6D267" w14:textId="05835775" w:rsidR="00B13DCF" w:rsidRDefault="00B13DC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7BE69F" w14:textId="271EC95A" w:rsidR="00B13DCF" w:rsidRDefault="00B13DC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999C94" w14:textId="5379A023" w:rsidR="00B13DCF" w:rsidRDefault="00B13DCF" w:rsidP="00750676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AA5D8B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18EC439E"/>
    <w:multiLevelType w:val="multilevel"/>
    <w:tmpl w:val="FBD264C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56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043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112" w:hanging="1440"/>
      </w:pPr>
      <w:rPr>
        <w:rFonts w:hint="default"/>
      </w:rPr>
    </w:lvl>
  </w:abstractNum>
  <w:abstractNum w:abstractNumId="2" w15:restartNumberingAfterBreak="0">
    <w:nsid w:val="2D6C3EB0"/>
    <w:multiLevelType w:val="multilevel"/>
    <w:tmpl w:val="BAE200F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7D230314"/>
    <w:multiLevelType w:val="hybridMultilevel"/>
    <w:tmpl w:val="E9D0704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82011472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1184004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068063062">
    <w:abstractNumId w:val="1"/>
  </w:num>
  <w:num w:numId="4" w16cid:durableId="591164409">
    <w:abstractNumId w:val="0"/>
  </w:num>
  <w:num w:numId="5" w16cid:durableId="171561916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1296"/>
  <w:hyphenationZone w:val="396"/>
  <w:characterSpacingControl w:val="doNotCompress"/>
  <w:hdrShapeDefaults>
    <o:shapedefaults v:ext="edit" spidmax="2053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5F73"/>
    <w:rsid w:val="00017360"/>
    <w:rsid w:val="00092842"/>
    <w:rsid w:val="000A379D"/>
    <w:rsid w:val="000B5378"/>
    <w:rsid w:val="000C13BC"/>
    <w:rsid w:val="000E3C52"/>
    <w:rsid w:val="000F2457"/>
    <w:rsid w:val="0016268C"/>
    <w:rsid w:val="001B4C92"/>
    <w:rsid w:val="001D2623"/>
    <w:rsid w:val="002250F8"/>
    <w:rsid w:val="002307DD"/>
    <w:rsid w:val="002564A0"/>
    <w:rsid w:val="002665E5"/>
    <w:rsid w:val="002E122D"/>
    <w:rsid w:val="00307CE6"/>
    <w:rsid w:val="0032186B"/>
    <w:rsid w:val="003714ED"/>
    <w:rsid w:val="003815B2"/>
    <w:rsid w:val="003862B3"/>
    <w:rsid w:val="003A41D4"/>
    <w:rsid w:val="003B5F73"/>
    <w:rsid w:val="003E3FE4"/>
    <w:rsid w:val="004D1E3C"/>
    <w:rsid w:val="004D3AC9"/>
    <w:rsid w:val="00501F5E"/>
    <w:rsid w:val="00523321"/>
    <w:rsid w:val="00555439"/>
    <w:rsid w:val="005C733D"/>
    <w:rsid w:val="0065735B"/>
    <w:rsid w:val="006C2025"/>
    <w:rsid w:val="006D2275"/>
    <w:rsid w:val="00736A68"/>
    <w:rsid w:val="007C0EED"/>
    <w:rsid w:val="00800930"/>
    <w:rsid w:val="00806487"/>
    <w:rsid w:val="00915E72"/>
    <w:rsid w:val="00954DFA"/>
    <w:rsid w:val="00964876"/>
    <w:rsid w:val="00974771"/>
    <w:rsid w:val="009B574F"/>
    <w:rsid w:val="009E53C5"/>
    <w:rsid w:val="00A24100"/>
    <w:rsid w:val="00AA16E4"/>
    <w:rsid w:val="00AD797A"/>
    <w:rsid w:val="00AF4F07"/>
    <w:rsid w:val="00B13DCF"/>
    <w:rsid w:val="00B20CB4"/>
    <w:rsid w:val="00C07891"/>
    <w:rsid w:val="00D13718"/>
    <w:rsid w:val="00D50BF6"/>
    <w:rsid w:val="00D7021C"/>
    <w:rsid w:val="00D7167D"/>
    <w:rsid w:val="00D90F36"/>
    <w:rsid w:val="00DF747D"/>
    <w:rsid w:val="00E012EA"/>
    <w:rsid w:val="00E34848"/>
    <w:rsid w:val="00E4049F"/>
    <w:rsid w:val="00F22D97"/>
    <w:rsid w:val="00F908FC"/>
    <w:rsid w:val="00FA36A5"/>
    <w:rsid w:val="00FD27D5"/>
    <w:rsid w:val="00FE31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2"/>
    </o:shapelayout>
  </w:shapeDefaults>
  <w:decimalSymbol w:val=","/>
  <w:listSeparator w:val=";"/>
  <w14:docId w14:val="35825A9B"/>
  <w15:chartTrackingRefBased/>
  <w15:docId w15:val="{BC61C8D1-7A92-4C7E-A0DF-8405FDB969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B5F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9"/>
    <w:unhideWhenUsed/>
    <w:qFormat/>
    <w:rsid w:val="003B5F73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rsid w:val="003B5F73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Header">
    <w:name w:val="header"/>
    <w:basedOn w:val="Normal"/>
    <w:link w:val="HeaderChar"/>
    <w:uiPriority w:val="99"/>
    <w:rsid w:val="003B5F73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B5F73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3B5F73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B5F73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,Sąrašo pastraipa"/>
    <w:basedOn w:val="Normal"/>
    <w:link w:val="ListParagraphChar"/>
    <w:uiPriority w:val="34"/>
    <w:qFormat/>
    <w:rsid w:val="003B5F73"/>
    <w:pPr>
      <w:ind w:left="720"/>
      <w:contextualSpacing/>
    </w:p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locked/>
    <w:rsid w:val="003B5F73"/>
    <w:rPr>
      <w:rFonts w:ascii="Times New Roman" w:eastAsia="Times New Roman" w:hAnsi="Times New Roman" w:cs="Times New Roman"/>
      <w:sz w:val="24"/>
      <w:szCs w:val="24"/>
    </w:rPr>
  </w:style>
  <w:style w:type="table" w:customStyle="1" w:styleId="TableGrid2">
    <w:name w:val="Table Grid2"/>
    <w:basedOn w:val="TableNormal"/>
    <w:next w:val="TableGrid"/>
    <w:uiPriority w:val="99"/>
    <w:rsid w:val="003B5F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leGrid">
    <w:name w:val="Table Grid"/>
    <w:basedOn w:val="TableNormal"/>
    <w:uiPriority w:val="39"/>
    <w:rsid w:val="003B5F7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oleObject" Target="embeddings/oleObject1.bin"/><Relationship Id="rId5" Type="http://schemas.openxmlformats.org/officeDocument/2006/relationships/styles" Target="styles.xml"/><Relationship Id="rId15" Type="http://schemas.openxmlformats.org/officeDocument/2006/relationships/footer" Target="footer2.xml"/><Relationship Id="rId10" Type="http://schemas.openxmlformats.org/officeDocument/2006/relationships/image" Target="media/image1.wmf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B449E30A9AE884DAA4FE3324857E467" ma:contentTypeVersion="10" ma:contentTypeDescription="Create a new document." ma:contentTypeScope="" ma:versionID="afbf25fa6e592eb144ae2baafd44e614">
  <xsd:schema xmlns:xsd="http://www.w3.org/2001/XMLSchema" xmlns:xs="http://www.w3.org/2001/XMLSchema" xmlns:p="http://schemas.microsoft.com/office/2006/metadata/properties" xmlns:ns2="85113f9b-7792-4c7d-945d-fa494ca64e04" xmlns:ns3="3db48862-3d5a-4b5b-a8ee-b1270852f994" targetNamespace="http://schemas.microsoft.com/office/2006/metadata/properties" ma:root="true" ma:fieldsID="6721ad12bcdbd0dca93b09a753efc8f4" ns2:_="" ns3:_="">
    <xsd:import namespace="85113f9b-7792-4c7d-945d-fa494ca64e04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113f9b-7792-4c7d-945d-fa494ca64e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5113f9b-7792-4c7d-945d-fa494ca64e04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AFACD55-40B3-48AF-AC7A-EDBB7A141F58}"/>
</file>

<file path=customXml/itemProps2.xml><?xml version="1.0" encoding="utf-8"?>
<ds:datastoreItem xmlns:ds="http://schemas.openxmlformats.org/officeDocument/2006/customXml" ds:itemID="{ED48F09C-3826-4642-ADCE-66D70CF9D8F9}">
  <ds:schemaRefs>
    <ds:schemaRef ds:uri="http://schemas.openxmlformats.org/package/2006/metadata/core-properties"/>
    <ds:schemaRef ds:uri="http://purl.org/dc/elements/1.1/"/>
    <ds:schemaRef ds:uri="http://schemas.microsoft.com/office/2006/documentManagement/types"/>
    <ds:schemaRef ds:uri="http://www.w3.org/XML/1998/namespace"/>
    <ds:schemaRef ds:uri="http://schemas.microsoft.com/office/2006/metadata/properties"/>
    <ds:schemaRef ds:uri="330a7be9-8030-491b-9d00-13ba4dd6d29f"/>
    <ds:schemaRef ds:uri="http://purl.org/dc/terms/"/>
    <ds:schemaRef ds:uri="http://purl.org/dc/dcmitype/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BF9DE4C-6EFE-4865-9BEC-9908BE135B1E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1189</Words>
  <Characters>679</Characters>
  <Application>Microsoft Office Word</Application>
  <DocSecurity>0</DocSecurity>
  <Lines>5</Lines>
  <Paragraphs>3</Paragraphs>
  <ScaleCrop>false</ScaleCrop>
  <Company/>
  <LinksUpToDate>false</LinksUpToDate>
  <CharactersWithSpaces>1865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Vida Zaikauskienė</dc:creator>
  <cp:keywords/>
  <dc:description/>
  <cp:lastModifiedBy>Jūratė Kaupinienė</cp:lastModifiedBy>
  <cp:revision>49</cp:revision>
  <dcterms:created xsi:type="dcterms:W3CDTF">2022-03-16T06:01:00Z</dcterms:created>
  <dcterms:modified xsi:type="dcterms:W3CDTF">2026-03-30T11:50:00Z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9c4488a-2382-4e02-93af-ef5dabf4b71d_Enabled">
    <vt:lpwstr>true</vt:lpwstr>
  </property>
  <property fmtid="{D5CDD505-2E9C-101B-9397-08002B2CF9AE}" pid="3" name="MSIP_Label_39c4488a-2382-4e02-93af-ef5dabf4b71d_SetDate">
    <vt:lpwstr>2022-03-16T06:02:24Z</vt:lpwstr>
  </property>
  <property fmtid="{D5CDD505-2E9C-101B-9397-08002B2CF9AE}" pid="4" name="MSIP_Label_39c4488a-2382-4e02-93af-ef5dabf4b71d_Method">
    <vt:lpwstr>Standard</vt:lpwstr>
  </property>
  <property fmtid="{D5CDD505-2E9C-101B-9397-08002B2CF9AE}" pid="5" name="MSIP_Label_39c4488a-2382-4e02-93af-ef5dabf4b71d_Name">
    <vt:lpwstr>Vidaus naudojimo</vt:lpwstr>
  </property>
  <property fmtid="{D5CDD505-2E9C-101B-9397-08002B2CF9AE}" pid="6" name="MSIP_Label_39c4488a-2382-4e02-93af-ef5dabf4b71d_SiteId">
    <vt:lpwstr>ea88e983-d65a-47b3-adb4-3e1c6d2110d2</vt:lpwstr>
  </property>
  <property fmtid="{D5CDD505-2E9C-101B-9397-08002B2CF9AE}" pid="7" name="MSIP_Label_39c4488a-2382-4e02-93af-ef5dabf4b71d_ActionId">
    <vt:lpwstr>cdbb8817-dc6e-490a-9bb7-ae1dee2c9da8</vt:lpwstr>
  </property>
  <property fmtid="{D5CDD505-2E9C-101B-9397-08002B2CF9AE}" pid="8" name="MSIP_Label_39c4488a-2382-4e02-93af-ef5dabf4b71d_ContentBits">
    <vt:lpwstr>11</vt:lpwstr>
  </property>
  <property fmtid="{D5CDD505-2E9C-101B-9397-08002B2CF9AE}" pid="9" name="ContentTypeId">
    <vt:lpwstr>0x0101009B449E30A9AE884DAA4FE3324857E467</vt:lpwstr>
  </property>
</Properties>
</file>